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B9" w:rsidRPr="007C28B9" w:rsidRDefault="007C28B9" w:rsidP="007C28B9">
      <w:pPr>
        <w:widowControl/>
        <w:jc w:val="center"/>
        <w:rPr>
          <w:rFonts w:ascii="Arial" w:eastAsia="宋体" w:hAnsi="Arial" w:cs="Arial"/>
          <w:color w:val="11449E"/>
          <w:kern w:val="0"/>
          <w:sz w:val="15"/>
          <w:szCs w:val="15"/>
        </w:rPr>
      </w:pPr>
      <w:r w:rsidRPr="007C28B9">
        <w:rPr>
          <w:rFonts w:ascii="Arial" w:eastAsia="宋体" w:hAnsi="Arial" w:cs="Arial"/>
          <w:b/>
          <w:bCs/>
          <w:color w:val="11449E"/>
          <w:kern w:val="0"/>
          <w:sz w:val="48"/>
          <w:szCs w:val="48"/>
        </w:rPr>
        <w:t>第十七周会议活动安排</w:t>
      </w:r>
    </w:p>
    <w:p w:rsidR="007C28B9" w:rsidRPr="007C28B9" w:rsidRDefault="007C28B9" w:rsidP="007C28B9">
      <w:pPr>
        <w:widowControl/>
        <w:jc w:val="right"/>
        <w:rPr>
          <w:rFonts w:ascii="Arial" w:eastAsia="宋体" w:hAnsi="Arial" w:cs="Arial"/>
          <w:color w:val="11449E"/>
          <w:kern w:val="0"/>
          <w:sz w:val="19"/>
          <w:szCs w:val="19"/>
        </w:rPr>
      </w:pPr>
      <w:r w:rsidRPr="007C28B9">
        <w:rPr>
          <w:rFonts w:ascii="Arial" w:eastAsia="宋体" w:hAnsi="Arial" w:cs="Arial"/>
          <w:color w:val="11449E"/>
          <w:kern w:val="0"/>
          <w:sz w:val="19"/>
          <w:szCs w:val="19"/>
        </w:rPr>
        <w:t>2020-06-</w:t>
      </w:r>
      <w:proofErr w:type="gramStart"/>
      <w:r w:rsidRPr="007C28B9">
        <w:rPr>
          <w:rFonts w:ascii="Arial" w:eastAsia="宋体" w:hAnsi="Arial" w:cs="Arial"/>
          <w:color w:val="11449E"/>
          <w:kern w:val="0"/>
          <w:sz w:val="19"/>
          <w:szCs w:val="19"/>
        </w:rPr>
        <w:t>22  ~</w:t>
      </w:r>
      <w:proofErr w:type="gramEnd"/>
      <w:r w:rsidRPr="007C28B9">
        <w:rPr>
          <w:rFonts w:ascii="Arial" w:eastAsia="宋体" w:hAnsi="Arial" w:cs="Arial"/>
          <w:color w:val="11449E"/>
          <w:kern w:val="0"/>
          <w:sz w:val="19"/>
          <w:szCs w:val="19"/>
        </w:rPr>
        <w:t>  2020-06-28   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500"/>
        <w:gridCol w:w="1730"/>
        <w:gridCol w:w="3742"/>
        <w:gridCol w:w="1017"/>
        <w:gridCol w:w="3259"/>
        <w:gridCol w:w="1499"/>
        <w:gridCol w:w="1499"/>
      </w:tblGrid>
      <w:tr w:rsidR="007C28B9" w:rsidRPr="007C28B9" w:rsidTr="007C28B9">
        <w:trPr>
          <w:trHeight w:val="213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日期</w:t>
            </w: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时间</w:t>
            </w:r>
          </w:p>
        </w:tc>
        <w:tc>
          <w:tcPr>
            <w:tcW w:w="1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内容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召集人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参加人员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责任部门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b/>
                <w:bCs/>
                <w:color w:val="11449E"/>
                <w:kern w:val="0"/>
                <w:szCs w:val="21"/>
              </w:rPr>
              <w:t>地点</w:t>
            </w:r>
          </w:p>
        </w:tc>
      </w:tr>
      <w:tr w:rsidR="007C28B9" w:rsidRPr="007C28B9" w:rsidTr="007C28B9">
        <w:trPr>
          <w:trHeight w:val="8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06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22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校长办公会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陈寿灿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例会成员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学校办公室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楼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1201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会议室</w:t>
            </w:r>
          </w:p>
        </w:tc>
      </w:tr>
      <w:tr w:rsidR="007C28B9" w:rsidRPr="007C28B9" w:rsidTr="007C28B9">
        <w:trPr>
          <w:trHeight w:val="71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06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23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08:30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党委会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金一斌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例会成员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学校办公室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12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楼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1201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会议室</w:t>
            </w:r>
          </w:p>
        </w:tc>
      </w:tr>
      <w:tr w:rsidR="007C28B9" w:rsidRPr="007C28B9" w:rsidTr="007C28B9">
        <w:trPr>
          <w:trHeight w:val="8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9" w:rsidRPr="007C28B9" w:rsidRDefault="007C28B9" w:rsidP="007C28B9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13:30-15:00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学生工作会议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任志国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各学院分管学生工作负责人、学办主管，学工部、</w:t>
            </w:r>
            <w:proofErr w:type="gramStart"/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研</w:t>
            </w:r>
            <w:proofErr w:type="gramEnd"/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工部、教务处、保卫处、国教学院、</w:t>
            </w:r>
            <w:proofErr w:type="gramStart"/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继教学</w:t>
            </w:r>
            <w:proofErr w:type="gramEnd"/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院、后勤中心、团委负责人，心理健康中心负责人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学生处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楼第二会议室</w:t>
            </w:r>
          </w:p>
        </w:tc>
      </w:tr>
      <w:tr w:rsidR="007C28B9" w:rsidRPr="007C28B9" w:rsidTr="00BC2D55">
        <w:trPr>
          <w:trHeight w:val="157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666847" w:rsidRDefault="00666847" w:rsidP="007C28B9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</w:p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06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24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7C28B9" w:rsidRDefault="007C28B9" w:rsidP="007C28B9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星期三</w:t>
            </w:r>
          </w:p>
          <w:p w:rsidR="007C28B9" w:rsidRDefault="007C28B9" w:rsidP="007C28B9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</w:p>
          <w:p w:rsidR="007C28B9" w:rsidRDefault="007C28B9" w:rsidP="007C28B9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</w:p>
          <w:p w:rsidR="00BC2D55" w:rsidRDefault="00BC2D55" w:rsidP="007C28B9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</w:p>
          <w:p w:rsidR="00BC2D55" w:rsidRDefault="00BC2D55" w:rsidP="007C28B9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</w:p>
          <w:p w:rsidR="00666847" w:rsidRPr="007C28B9" w:rsidRDefault="00666847" w:rsidP="00666847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2020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年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06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月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24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日</w:t>
            </w:r>
          </w:p>
          <w:p w:rsidR="00666847" w:rsidRDefault="00666847" w:rsidP="00666847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星期三</w:t>
            </w:r>
          </w:p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lastRenderedPageBreak/>
              <w:t>09:00-11:00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“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三位一体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”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综合评价招生工作会议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赵英军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学校办公室、宣传部、纪检监察室、学生处、教务处、计财处、招就处、资产处、公共事务处、保卫处、信息化办公室、后勤中心、团委负责人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招就处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楼第二会议室</w:t>
            </w:r>
          </w:p>
        </w:tc>
      </w:tr>
      <w:tr w:rsidR="00BC2D55" w:rsidRPr="007C28B9" w:rsidTr="007C28B9">
        <w:trPr>
          <w:trHeight w:val="11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C2D55" w:rsidRDefault="00BC2D55" w:rsidP="007C28B9">
            <w:pPr>
              <w:widowControl/>
              <w:jc w:val="center"/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C2D55" w:rsidRPr="007C28B9" w:rsidRDefault="00BC2D55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13:30-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C2D55" w:rsidRPr="007C28B9" w:rsidRDefault="00BC2D55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BC2D55"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学院党员大会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C2D55" w:rsidRPr="007C28B9" w:rsidRDefault="00BC2D55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李靖华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C2D55" w:rsidRPr="007C28B9" w:rsidRDefault="00BC2D55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学院全体师生党员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C2D55" w:rsidRPr="007C28B9" w:rsidRDefault="00BC2D55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马克思学院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BC2D55" w:rsidRPr="007C28B9" w:rsidRDefault="00BC2D55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11449E"/>
                <w:kern w:val="0"/>
                <w:szCs w:val="21"/>
              </w:rPr>
              <w:t>地点另行通知</w:t>
            </w:r>
          </w:p>
        </w:tc>
      </w:tr>
      <w:tr w:rsidR="007C28B9" w:rsidRPr="007C28B9" w:rsidTr="00BC2D55">
        <w:trPr>
          <w:trHeight w:val="1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28B9" w:rsidRPr="007C28B9" w:rsidRDefault="007C28B9" w:rsidP="007C28B9">
            <w:pPr>
              <w:widowControl/>
              <w:jc w:val="left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14:00-15:00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自学考试工作领导小组会议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赵英军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自学考试工作领导小组成员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proofErr w:type="gramStart"/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继教学</w:t>
            </w:r>
            <w:proofErr w:type="gramEnd"/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0" w:type="dxa"/>
              <w:left w:w="144" w:type="dxa"/>
              <w:bottom w:w="120" w:type="dxa"/>
              <w:right w:w="144" w:type="dxa"/>
            </w:tcMar>
            <w:vAlign w:val="center"/>
            <w:hideMark/>
          </w:tcPr>
          <w:p w:rsidR="007C28B9" w:rsidRPr="007C28B9" w:rsidRDefault="007C28B9" w:rsidP="007C28B9">
            <w:pPr>
              <w:widowControl/>
              <w:jc w:val="center"/>
              <w:rPr>
                <w:rFonts w:ascii="Arial" w:eastAsia="宋体" w:hAnsi="Arial" w:cs="Arial"/>
                <w:color w:val="11449E"/>
                <w:kern w:val="0"/>
                <w:szCs w:val="21"/>
              </w:rPr>
            </w:pP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下沙校区综合大楼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9</w:t>
            </w:r>
            <w:r w:rsidRPr="007C28B9">
              <w:rPr>
                <w:rFonts w:ascii="Arial" w:eastAsia="宋体" w:hAnsi="Arial" w:cs="Arial"/>
                <w:color w:val="11449E"/>
                <w:kern w:val="0"/>
                <w:szCs w:val="21"/>
              </w:rPr>
              <w:t>楼第一会议室</w:t>
            </w:r>
          </w:p>
        </w:tc>
      </w:tr>
    </w:tbl>
    <w:p w:rsidR="007C28B9" w:rsidRPr="007C28B9" w:rsidRDefault="007C28B9" w:rsidP="007C28B9">
      <w:pPr>
        <w:widowControl/>
        <w:jc w:val="left"/>
        <w:rPr>
          <w:rFonts w:ascii="Arial" w:eastAsia="宋体" w:hAnsi="Arial" w:cs="Arial"/>
          <w:color w:val="11449E"/>
          <w:kern w:val="0"/>
          <w:szCs w:val="21"/>
        </w:rPr>
      </w:pPr>
      <w:r w:rsidRPr="007C28B9">
        <w:rPr>
          <w:rFonts w:ascii="Arial" w:eastAsia="宋体" w:hAnsi="Arial" w:cs="Arial"/>
          <w:color w:val="11449E"/>
          <w:kern w:val="0"/>
          <w:szCs w:val="21"/>
        </w:rPr>
        <w:t>注：</w:t>
      </w:r>
    </w:p>
    <w:p w:rsidR="007C28B9" w:rsidRPr="007C28B9" w:rsidRDefault="007C28B9" w:rsidP="007C28B9">
      <w:pPr>
        <w:widowControl/>
        <w:jc w:val="left"/>
        <w:rPr>
          <w:rFonts w:ascii="Arial" w:eastAsia="宋体" w:hAnsi="Arial" w:cs="Arial"/>
          <w:color w:val="11449E"/>
          <w:kern w:val="0"/>
          <w:szCs w:val="21"/>
        </w:rPr>
      </w:pPr>
      <w:r w:rsidRPr="007C28B9">
        <w:rPr>
          <w:rFonts w:ascii="Arial" w:eastAsia="宋体" w:hAnsi="Arial" w:cs="Arial"/>
          <w:color w:val="11449E"/>
          <w:kern w:val="0"/>
          <w:szCs w:val="21"/>
        </w:rPr>
        <w:t>端午节：</w:t>
      </w:r>
      <w:r w:rsidRPr="007C28B9">
        <w:rPr>
          <w:rFonts w:ascii="Arial" w:eastAsia="宋体" w:hAnsi="Arial" w:cs="Arial"/>
          <w:color w:val="11449E"/>
          <w:kern w:val="0"/>
          <w:szCs w:val="21"/>
        </w:rPr>
        <w:t>6</w:t>
      </w:r>
      <w:r w:rsidRPr="007C28B9">
        <w:rPr>
          <w:rFonts w:ascii="Arial" w:eastAsia="宋体" w:hAnsi="Arial" w:cs="Arial"/>
          <w:color w:val="11449E"/>
          <w:kern w:val="0"/>
          <w:szCs w:val="21"/>
        </w:rPr>
        <w:t>月</w:t>
      </w:r>
      <w:r w:rsidRPr="007C28B9">
        <w:rPr>
          <w:rFonts w:ascii="Arial" w:eastAsia="宋体" w:hAnsi="Arial" w:cs="Arial"/>
          <w:color w:val="11449E"/>
          <w:kern w:val="0"/>
          <w:szCs w:val="21"/>
        </w:rPr>
        <w:t>25</w:t>
      </w:r>
      <w:r w:rsidRPr="007C28B9">
        <w:rPr>
          <w:rFonts w:ascii="Arial" w:eastAsia="宋体" w:hAnsi="Arial" w:cs="Arial"/>
          <w:color w:val="11449E"/>
          <w:kern w:val="0"/>
          <w:szCs w:val="21"/>
        </w:rPr>
        <w:t>日至</w:t>
      </w:r>
      <w:r w:rsidRPr="007C28B9">
        <w:rPr>
          <w:rFonts w:ascii="Arial" w:eastAsia="宋体" w:hAnsi="Arial" w:cs="Arial"/>
          <w:color w:val="11449E"/>
          <w:kern w:val="0"/>
          <w:szCs w:val="21"/>
        </w:rPr>
        <w:t>27</w:t>
      </w:r>
      <w:r w:rsidRPr="007C28B9">
        <w:rPr>
          <w:rFonts w:ascii="Arial" w:eastAsia="宋体" w:hAnsi="Arial" w:cs="Arial"/>
          <w:color w:val="11449E"/>
          <w:kern w:val="0"/>
          <w:szCs w:val="21"/>
        </w:rPr>
        <w:t>日放假调休，共</w:t>
      </w:r>
      <w:r w:rsidRPr="007C28B9">
        <w:rPr>
          <w:rFonts w:ascii="Arial" w:eastAsia="宋体" w:hAnsi="Arial" w:cs="Arial"/>
          <w:color w:val="11449E"/>
          <w:kern w:val="0"/>
          <w:szCs w:val="21"/>
        </w:rPr>
        <w:t>3</w:t>
      </w:r>
      <w:r w:rsidRPr="007C28B9">
        <w:rPr>
          <w:rFonts w:ascii="Arial" w:eastAsia="宋体" w:hAnsi="Arial" w:cs="Arial"/>
          <w:color w:val="11449E"/>
          <w:kern w:val="0"/>
          <w:szCs w:val="21"/>
        </w:rPr>
        <w:t>天，原校历</w:t>
      </w:r>
      <w:r w:rsidRPr="007C28B9">
        <w:rPr>
          <w:rFonts w:ascii="Arial" w:eastAsia="宋体" w:hAnsi="Arial" w:cs="Arial"/>
          <w:color w:val="11449E"/>
          <w:kern w:val="0"/>
          <w:szCs w:val="21"/>
        </w:rPr>
        <w:t>6</w:t>
      </w:r>
      <w:r w:rsidRPr="007C28B9">
        <w:rPr>
          <w:rFonts w:ascii="Arial" w:eastAsia="宋体" w:hAnsi="Arial" w:cs="Arial"/>
          <w:color w:val="11449E"/>
          <w:kern w:val="0"/>
          <w:szCs w:val="21"/>
        </w:rPr>
        <w:t>月</w:t>
      </w:r>
      <w:r w:rsidRPr="007C28B9">
        <w:rPr>
          <w:rFonts w:ascii="Arial" w:eastAsia="宋体" w:hAnsi="Arial" w:cs="Arial"/>
          <w:color w:val="11449E"/>
          <w:kern w:val="0"/>
          <w:szCs w:val="21"/>
        </w:rPr>
        <w:t>21</w:t>
      </w:r>
      <w:r w:rsidRPr="007C28B9">
        <w:rPr>
          <w:rFonts w:ascii="Arial" w:eastAsia="宋体" w:hAnsi="Arial" w:cs="Arial"/>
          <w:color w:val="11449E"/>
          <w:kern w:val="0"/>
          <w:szCs w:val="21"/>
        </w:rPr>
        <w:t>日（周日）上班调整至</w:t>
      </w:r>
      <w:r w:rsidRPr="007C28B9">
        <w:rPr>
          <w:rFonts w:ascii="Arial" w:eastAsia="宋体" w:hAnsi="Arial" w:cs="Arial"/>
          <w:color w:val="11449E"/>
          <w:kern w:val="0"/>
          <w:szCs w:val="21"/>
        </w:rPr>
        <w:t>6</w:t>
      </w:r>
      <w:r w:rsidRPr="007C28B9">
        <w:rPr>
          <w:rFonts w:ascii="Arial" w:eastAsia="宋体" w:hAnsi="Arial" w:cs="Arial"/>
          <w:color w:val="11449E"/>
          <w:kern w:val="0"/>
          <w:szCs w:val="21"/>
        </w:rPr>
        <w:t>月</w:t>
      </w:r>
      <w:r w:rsidRPr="007C28B9">
        <w:rPr>
          <w:rFonts w:ascii="Arial" w:eastAsia="宋体" w:hAnsi="Arial" w:cs="Arial"/>
          <w:color w:val="11449E"/>
          <w:kern w:val="0"/>
          <w:szCs w:val="21"/>
        </w:rPr>
        <w:t>28</w:t>
      </w:r>
      <w:r w:rsidRPr="007C28B9">
        <w:rPr>
          <w:rFonts w:ascii="Arial" w:eastAsia="宋体" w:hAnsi="Arial" w:cs="Arial"/>
          <w:color w:val="11449E"/>
          <w:kern w:val="0"/>
          <w:szCs w:val="21"/>
        </w:rPr>
        <w:t>日（周日）上班；</w:t>
      </w:r>
    </w:p>
    <w:p w:rsidR="007A7DE1" w:rsidRPr="007C28B9" w:rsidRDefault="007A7DE1">
      <w:pPr>
        <w:rPr>
          <w:szCs w:val="21"/>
        </w:rPr>
      </w:pPr>
    </w:p>
    <w:sectPr w:rsidR="007A7DE1" w:rsidRPr="007C28B9" w:rsidSect="007C28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28B9"/>
    <w:rsid w:val="002A2790"/>
    <w:rsid w:val="00666847"/>
    <w:rsid w:val="007A7DE1"/>
    <w:rsid w:val="007C28B9"/>
    <w:rsid w:val="00BC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8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93</Words>
  <Characters>533</Characters>
  <Application>Microsoft Office Word</Application>
  <DocSecurity>0</DocSecurity>
  <Lines>4</Lines>
  <Paragraphs>1</Paragraphs>
  <ScaleCrop>false</ScaleCrop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TLGSP318</dc:creator>
  <cp:lastModifiedBy>TLGSP318</cp:lastModifiedBy>
  <cp:revision>3</cp:revision>
  <dcterms:created xsi:type="dcterms:W3CDTF">2020-06-19T05:27:00Z</dcterms:created>
  <dcterms:modified xsi:type="dcterms:W3CDTF">2020-06-19T08:52:00Z</dcterms:modified>
</cp:coreProperties>
</file>